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0" w:type="dxa"/>
        <w:jc w:val="center"/>
        <w:tblLayout w:type="fixed"/>
        <w:tblLook w:val="0000" w:firstRow="0" w:lastRow="0" w:firstColumn="0" w:lastColumn="0" w:noHBand="0" w:noVBand="0"/>
      </w:tblPr>
      <w:tblGrid>
        <w:gridCol w:w="4271"/>
        <w:gridCol w:w="5789"/>
      </w:tblGrid>
      <w:tr w:rsidR="00AE514F" w:rsidRPr="00AF3663" w14:paraId="55C7BB85" w14:textId="77777777" w:rsidTr="00C518AA">
        <w:trPr>
          <w:trHeight w:val="1505"/>
          <w:jc w:val="center"/>
        </w:trPr>
        <w:tc>
          <w:tcPr>
            <w:tcW w:w="4271" w:type="dxa"/>
          </w:tcPr>
          <w:p w14:paraId="4498D607" w14:textId="77777777" w:rsidR="00AE514F" w:rsidRPr="00AF3663" w:rsidRDefault="0049607F" w:rsidP="00A309D6">
            <w:pPr>
              <w:pStyle w:val="NoSpacing"/>
              <w:jc w:val="center"/>
              <w:rPr>
                <w:b/>
                <w:bCs/>
                <w:sz w:val="26"/>
                <w:szCs w:val="26"/>
              </w:rPr>
            </w:pPr>
            <w:r w:rsidRPr="00AF3663">
              <w:rPr>
                <w:b/>
                <w:bCs/>
                <w:sz w:val="26"/>
                <w:szCs w:val="26"/>
              </w:rPr>
              <w:t>ỦY BAN NHÂN DÂN</w:t>
            </w:r>
          </w:p>
          <w:p w14:paraId="36579BFE" w14:textId="2E0BA417" w:rsidR="00AE514F" w:rsidRPr="00AF3663" w:rsidRDefault="0049607F" w:rsidP="00A309D6">
            <w:pPr>
              <w:pStyle w:val="NoSpacing"/>
              <w:jc w:val="center"/>
              <w:rPr>
                <w:b/>
                <w:bCs/>
                <w:sz w:val="26"/>
                <w:szCs w:val="26"/>
              </w:rPr>
            </w:pPr>
            <w:r w:rsidRPr="00AF3663">
              <w:rPr>
                <w:b/>
                <w:bCs/>
                <w:sz w:val="26"/>
                <w:szCs w:val="26"/>
              </w:rPr>
              <w:t xml:space="preserve">XÃ </w:t>
            </w:r>
            <w:r w:rsidR="00565F17" w:rsidRPr="00AF3663">
              <w:rPr>
                <w:b/>
                <w:bCs/>
                <w:sz w:val="26"/>
                <w:szCs w:val="26"/>
              </w:rPr>
              <w:t>CẨM XUYÊN</w:t>
            </w:r>
          </w:p>
          <w:p w14:paraId="5A0823C2" w14:textId="1BFBBBF4" w:rsidR="00AE514F" w:rsidRPr="00AF3663" w:rsidRDefault="00A65F83" w:rsidP="00A309D6">
            <w:pPr>
              <w:pStyle w:val="NoSpacing"/>
              <w:jc w:val="center"/>
              <w:rPr>
                <w:b/>
                <w:bCs/>
                <w:sz w:val="26"/>
                <w:szCs w:val="26"/>
              </w:rPr>
            </w:pPr>
            <w:r w:rsidRPr="00AF3663">
              <w:rPr>
                <w:b/>
                <w:bCs/>
                <w:noProof/>
                <w:sz w:val="26"/>
                <w:szCs w:val="26"/>
                <w:lang w:val="en-US" w:eastAsia="en-US"/>
                <w14:ligatures w14:val="standardContextual"/>
              </w:rPr>
              <mc:AlternateContent>
                <mc:Choice Requires="wps">
                  <w:drawing>
                    <wp:anchor distT="0" distB="0" distL="114300" distR="114300" simplePos="0" relativeHeight="251661312" behindDoc="0" locked="0" layoutInCell="1" allowOverlap="1" wp14:anchorId="07631A6E" wp14:editId="2D4AFAD9">
                      <wp:simplePos x="0" y="0"/>
                      <wp:positionH relativeFrom="column">
                        <wp:posOffset>904875</wp:posOffset>
                      </wp:positionH>
                      <wp:positionV relativeFrom="paragraph">
                        <wp:posOffset>11430</wp:posOffset>
                      </wp:positionV>
                      <wp:extent cx="7429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742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25pt,.9pt" to="12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" strokecolor="black [3200]" strokeweight=".5pt">
                      <v:stroke joinstyle="miter"/>
                    </v:line>
                  </w:pict>
                </mc:Fallback>
              </mc:AlternateContent>
            </w:r>
          </w:p>
          <w:p w14:paraId="0550A412" w14:textId="318F023B" w:rsidR="00AE514F" w:rsidRPr="00AF3663" w:rsidRDefault="00AE514F" w:rsidP="00A309D6">
            <w:pPr>
              <w:pStyle w:val="NoSpacing"/>
              <w:jc w:val="center"/>
            </w:pPr>
            <w:r w:rsidRPr="00AF3663">
              <w:rPr>
                <w:sz w:val="26"/>
                <w:szCs w:val="26"/>
              </w:rPr>
              <w:t xml:space="preserve">Số:    </w:t>
            </w:r>
            <w:r w:rsidR="00B74D2E">
              <w:rPr>
                <w:sz w:val="26"/>
                <w:szCs w:val="26"/>
              </w:rPr>
              <w:t xml:space="preserve"> </w:t>
            </w:r>
            <w:r w:rsidR="004D7FAE" w:rsidRPr="00AF3663">
              <w:rPr>
                <w:sz w:val="26"/>
                <w:szCs w:val="26"/>
              </w:rPr>
              <w:t xml:space="preserve"> </w:t>
            </w:r>
            <w:r w:rsidR="007979DE">
              <w:rPr>
                <w:sz w:val="26"/>
                <w:szCs w:val="26"/>
              </w:rPr>
              <w:t xml:space="preserve"> </w:t>
            </w:r>
            <w:r w:rsidR="000A3F20">
              <w:rPr>
                <w:sz w:val="26"/>
                <w:szCs w:val="26"/>
              </w:rPr>
              <w:t xml:space="preserve">   /QĐ-UBND</w:t>
            </w:r>
          </w:p>
        </w:tc>
        <w:tc>
          <w:tcPr>
            <w:tcW w:w="5789" w:type="dxa"/>
          </w:tcPr>
          <w:p w14:paraId="01B2EACF" w14:textId="77777777" w:rsidR="00AE514F" w:rsidRPr="00AF3663" w:rsidRDefault="00AE514F" w:rsidP="00A309D6">
            <w:pPr>
              <w:pStyle w:val="NoSpacing"/>
              <w:jc w:val="center"/>
              <w:rPr>
                <w:b/>
                <w:bCs/>
                <w:sz w:val="26"/>
                <w:szCs w:val="26"/>
              </w:rPr>
            </w:pPr>
            <w:r w:rsidRPr="00AF3663">
              <w:rPr>
                <w:b/>
                <w:bCs/>
                <w:sz w:val="26"/>
                <w:szCs w:val="26"/>
              </w:rPr>
              <w:t>CỘNG HOÀ XÃ HỘI CHỦ NGHĨA VIỆT NAM</w:t>
            </w:r>
          </w:p>
          <w:p w14:paraId="47E6B761" w14:textId="187F13C9" w:rsidR="00AE514F" w:rsidRPr="00AF3663" w:rsidRDefault="00AE514F" w:rsidP="00A309D6">
            <w:pPr>
              <w:pStyle w:val="NoSpacing"/>
              <w:jc w:val="center"/>
              <w:rPr>
                <w:b/>
                <w:bCs/>
                <w:sz w:val="28"/>
                <w:szCs w:val="28"/>
              </w:rPr>
            </w:pPr>
            <w:r w:rsidRPr="00AF3663">
              <w:rPr>
                <w:b/>
                <w:bCs/>
                <w:sz w:val="28"/>
                <w:szCs w:val="28"/>
              </w:rPr>
              <w:t>Độc lập - Tự do - Hạnh phúc</w:t>
            </w:r>
          </w:p>
          <w:p w14:paraId="70B87E9E" w14:textId="2B75D8E8" w:rsidR="00065308" w:rsidRPr="00AF3663" w:rsidRDefault="00065308" w:rsidP="00A309D6">
            <w:pPr>
              <w:pStyle w:val="NoSpacing"/>
              <w:jc w:val="center"/>
              <w:rPr>
                <w:b/>
                <w:bCs/>
                <w:i/>
                <w:iCs/>
                <w:sz w:val="22"/>
                <w:szCs w:val="22"/>
              </w:rPr>
            </w:pPr>
            <w:r w:rsidRPr="00AF3663">
              <w:rPr>
                <w:b/>
                <w:bCs/>
                <w:i/>
                <w:iCs/>
                <w:noProof/>
                <w:sz w:val="22"/>
                <w:szCs w:val="22"/>
                <w:lang w:val="en-US" w:eastAsia="en-US"/>
                <w14:ligatures w14:val="standardContextual"/>
              </w:rPr>
              <mc:AlternateContent>
                <mc:Choice Requires="wps">
                  <w:drawing>
                    <wp:anchor distT="0" distB="0" distL="114300" distR="114300" simplePos="0" relativeHeight="251660288" behindDoc="0" locked="0" layoutInCell="1" allowOverlap="1" wp14:anchorId="630F08C8" wp14:editId="1DCE1A16">
                      <wp:simplePos x="0" y="0"/>
                      <wp:positionH relativeFrom="column">
                        <wp:posOffset>707390</wp:posOffset>
                      </wp:positionH>
                      <wp:positionV relativeFrom="paragraph">
                        <wp:posOffset>22225</wp:posOffset>
                      </wp:positionV>
                      <wp:extent cx="2120900"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2120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7pt,1.75pt" to="222.7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" strokecolor="black [3200]" strokeweight=".5pt">
                      <v:stroke joinstyle="miter"/>
                    </v:line>
                  </w:pict>
                </mc:Fallback>
              </mc:AlternateContent>
            </w:r>
          </w:p>
          <w:p w14:paraId="7915D636" w14:textId="22DE4829" w:rsidR="00AE514F" w:rsidRPr="00AF3663" w:rsidRDefault="00565F17" w:rsidP="00A309D6">
            <w:pPr>
              <w:pStyle w:val="NoSpacing"/>
              <w:jc w:val="center"/>
              <w:rPr>
                <w:i/>
                <w:iCs/>
              </w:rPr>
            </w:pPr>
            <w:r w:rsidRPr="00AF3663">
              <w:rPr>
                <w:i/>
                <w:iCs/>
                <w:sz w:val="28"/>
                <w:szCs w:val="28"/>
              </w:rPr>
              <w:t>Cẩm Xuyên</w:t>
            </w:r>
            <w:r w:rsidR="00AE514F" w:rsidRPr="00AF3663">
              <w:rPr>
                <w:i/>
                <w:iCs/>
                <w:sz w:val="28"/>
                <w:szCs w:val="28"/>
              </w:rPr>
              <w:t xml:space="preserve">, ngày    </w:t>
            </w:r>
            <w:r w:rsidR="00B74D2E">
              <w:rPr>
                <w:i/>
                <w:iCs/>
                <w:sz w:val="28"/>
                <w:szCs w:val="28"/>
              </w:rPr>
              <w:t xml:space="preserve"> </w:t>
            </w:r>
            <w:r w:rsidR="00AE514F" w:rsidRPr="00AF3663">
              <w:rPr>
                <w:i/>
                <w:iCs/>
                <w:sz w:val="28"/>
                <w:szCs w:val="28"/>
              </w:rPr>
              <w:t xml:space="preserve">   tháng </w:t>
            </w:r>
            <w:r w:rsidR="00B74D2E">
              <w:rPr>
                <w:i/>
                <w:iCs/>
                <w:sz w:val="28"/>
                <w:szCs w:val="28"/>
              </w:rPr>
              <w:t xml:space="preserve"> </w:t>
            </w:r>
            <w:r w:rsidR="00AE514F" w:rsidRPr="00AF3663">
              <w:rPr>
                <w:i/>
                <w:iCs/>
                <w:sz w:val="28"/>
                <w:szCs w:val="28"/>
              </w:rPr>
              <w:t xml:space="preserve">  </w:t>
            </w:r>
            <w:r w:rsidR="00184F72" w:rsidRPr="00AF3663">
              <w:rPr>
                <w:i/>
                <w:iCs/>
                <w:sz w:val="28"/>
                <w:szCs w:val="28"/>
                <w:lang w:val="vi-VN"/>
              </w:rPr>
              <w:t xml:space="preserve"> </w:t>
            </w:r>
            <w:r w:rsidR="00AE514F" w:rsidRPr="00AF3663">
              <w:rPr>
                <w:i/>
                <w:iCs/>
                <w:sz w:val="28"/>
                <w:szCs w:val="28"/>
              </w:rPr>
              <w:t xml:space="preserve">  năm 202</w:t>
            </w:r>
            <w:r w:rsidR="007457A2">
              <w:rPr>
                <w:i/>
                <w:iCs/>
                <w:sz w:val="28"/>
                <w:szCs w:val="28"/>
              </w:rPr>
              <w:t>6</w:t>
            </w:r>
          </w:p>
        </w:tc>
      </w:tr>
    </w:tbl>
    <w:p w14:paraId="6A71B85A" w14:textId="77777777" w:rsidR="002B6020" w:rsidRPr="00AF3663" w:rsidRDefault="002B6020" w:rsidP="00A309D6">
      <w:pPr>
        <w:spacing w:before="120"/>
        <w:rPr>
          <w:b/>
          <w:sz w:val="10"/>
          <w:szCs w:val="10"/>
          <w:lang w:val="en-US" w:eastAsia="en-US"/>
        </w:rPr>
      </w:pPr>
    </w:p>
    <w:p w14:paraId="27BA4923" w14:textId="77777777" w:rsidR="002B6020" w:rsidRPr="00AF3663" w:rsidRDefault="002B6020" w:rsidP="00A309D6">
      <w:pPr>
        <w:pStyle w:val="NoSpacing"/>
        <w:jc w:val="center"/>
        <w:rPr>
          <w:b/>
          <w:bCs/>
          <w:sz w:val="28"/>
          <w:szCs w:val="28"/>
          <w:lang w:val="en-US" w:eastAsia="en-US"/>
        </w:rPr>
      </w:pPr>
      <w:r w:rsidRPr="00AF3663">
        <w:rPr>
          <w:b/>
          <w:bCs/>
          <w:sz w:val="28"/>
          <w:szCs w:val="28"/>
          <w:lang w:val="en-US" w:eastAsia="en-US"/>
        </w:rPr>
        <w:t>QUYẾT ĐỊNH</w:t>
      </w:r>
    </w:p>
    <w:p w14:paraId="478E6401" w14:textId="5A798906" w:rsidR="00A309D6" w:rsidRDefault="002B6020" w:rsidP="00A309D6">
      <w:pPr>
        <w:pStyle w:val="NoSpacing"/>
        <w:jc w:val="center"/>
        <w:rPr>
          <w:b/>
          <w:bCs/>
          <w:sz w:val="28"/>
          <w:szCs w:val="28"/>
          <w:lang w:val="en-US" w:eastAsia="en-US"/>
        </w:rPr>
      </w:pPr>
      <w:r w:rsidRPr="00AF3663">
        <w:rPr>
          <w:b/>
          <w:bCs/>
          <w:sz w:val="28"/>
          <w:szCs w:val="28"/>
          <w:lang w:val="en-US" w:eastAsia="en-US"/>
        </w:rPr>
        <w:t>Về việc</w:t>
      </w:r>
      <w:r w:rsidR="00930FCD" w:rsidRPr="00AF3663">
        <w:rPr>
          <w:b/>
          <w:bCs/>
          <w:sz w:val="28"/>
          <w:szCs w:val="28"/>
          <w:vertAlign w:val="superscript"/>
          <w:lang w:val="en-US" w:eastAsia="en-US"/>
        </w:rPr>
        <w:t xml:space="preserve"> </w:t>
      </w:r>
      <w:r w:rsidR="00722BE2">
        <w:rPr>
          <w:b/>
          <w:bCs/>
          <w:sz w:val="28"/>
          <w:szCs w:val="28"/>
          <w:lang w:val="en-US" w:eastAsia="en-US"/>
        </w:rPr>
        <w:t>điều chỉnh một số</w:t>
      </w:r>
      <w:r w:rsidR="002B3CF0">
        <w:rPr>
          <w:b/>
          <w:bCs/>
          <w:sz w:val="28"/>
          <w:szCs w:val="28"/>
          <w:lang w:val="en-US" w:eastAsia="en-US"/>
        </w:rPr>
        <w:t xml:space="preserve"> nội dung tại Quyết định số 1591/QĐ-UBND ngày 13/08</w:t>
      </w:r>
      <w:r w:rsidR="00722BE2">
        <w:rPr>
          <w:b/>
          <w:bCs/>
          <w:sz w:val="28"/>
          <w:szCs w:val="28"/>
          <w:lang w:val="en-US" w:eastAsia="en-US"/>
        </w:rPr>
        <w:t>/2026 của Chủ tịch UBND xã Cẩm Xuyên</w:t>
      </w:r>
    </w:p>
    <w:p w14:paraId="38465290" w14:textId="055A73B0" w:rsidR="00722BE2" w:rsidRDefault="00722BE2" w:rsidP="00A309D6">
      <w:pPr>
        <w:pStyle w:val="NoSpacing"/>
        <w:jc w:val="center"/>
        <w:rPr>
          <w:b/>
          <w:bCs/>
          <w:sz w:val="28"/>
          <w:szCs w:val="28"/>
          <w:lang w:val="en-US" w:eastAsia="en-US"/>
        </w:rPr>
      </w:pPr>
      <w:r w:rsidRPr="00AF3663">
        <w:rPr>
          <w:b/>
          <w:noProof/>
          <w:sz w:val="28"/>
          <w:szCs w:val="28"/>
          <w:lang w:val="en-US" w:eastAsia="en-US"/>
          <w14:ligatures w14:val="standardContextual"/>
        </w:rPr>
        <mc:AlternateContent>
          <mc:Choice Requires="wps">
            <w:drawing>
              <wp:anchor distT="0" distB="0" distL="114300" distR="114300" simplePos="0" relativeHeight="251662336" behindDoc="0" locked="0" layoutInCell="1" allowOverlap="1" wp14:anchorId="2274C41E" wp14:editId="78E516F4">
                <wp:simplePos x="0" y="0"/>
                <wp:positionH relativeFrom="column">
                  <wp:posOffset>2190115</wp:posOffset>
                </wp:positionH>
                <wp:positionV relativeFrom="paragraph">
                  <wp:posOffset>113030</wp:posOffset>
                </wp:positionV>
                <wp:extent cx="136525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1365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45pt,8.9pt" to="279.9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" strokecolor="black [3200]" strokeweight=".5pt">
                <v:stroke joinstyle="miter"/>
              </v:line>
            </w:pict>
          </mc:Fallback>
        </mc:AlternateContent>
      </w:r>
    </w:p>
    <w:p w14:paraId="059E3094" w14:textId="44C2EF13" w:rsidR="00A96439" w:rsidRPr="00A309D6" w:rsidRDefault="00A96439" w:rsidP="00A309D6">
      <w:pPr>
        <w:pStyle w:val="NoSpacing"/>
        <w:jc w:val="center"/>
        <w:rPr>
          <w:b/>
          <w:bCs/>
          <w:sz w:val="28"/>
          <w:szCs w:val="28"/>
          <w:lang w:val="en-US" w:eastAsia="en-US"/>
        </w:rPr>
      </w:pPr>
    </w:p>
    <w:p w14:paraId="07AE9404" w14:textId="77777777" w:rsidR="00722BE2" w:rsidRDefault="002B6020" w:rsidP="00722BE2">
      <w:pPr>
        <w:spacing w:after="120"/>
        <w:jc w:val="center"/>
        <w:rPr>
          <w:b/>
          <w:sz w:val="28"/>
          <w:szCs w:val="28"/>
          <w:lang w:val="en-US" w:eastAsia="en-US"/>
        </w:rPr>
      </w:pPr>
      <w:r w:rsidRPr="00AF3663">
        <w:rPr>
          <w:b/>
          <w:sz w:val="28"/>
          <w:szCs w:val="28"/>
          <w:lang w:val="en-US" w:eastAsia="en-US"/>
        </w:rPr>
        <w:t xml:space="preserve">CHỦ TỊCH ỦY BAN NHÂN DÂN </w:t>
      </w:r>
      <w:r w:rsidR="00930FCD" w:rsidRPr="00AF3663">
        <w:rPr>
          <w:b/>
          <w:sz w:val="28"/>
          <w:szCs w:val="28"/>
          <w:lang w:val="en-US" w:eastAsia="en-US"/>
        </w:rPr>
        <w:t>XÃ</w:t>
      </w:r>
    </w:p>
    <w:p w14:paraId="7687C3BE" w14:textId="4F711D37" w:rsidR="00480289" w:rsidRPr="00722BE2" w:rsidRDefault="00930FCD" w:rsidP="002B3CF0">
      <w:pPr>
        <w:spacing w:after="120"/>
        <w:rPr>
          <w:b/>
          <w:sz w:val="28"/>
          <w:szCs w:val="28"/>
          <w:lang w:val="en-US" w:eastAsia="en-US"/>
        </w:rPr>
      </w:pPr>
      <w:r w:rsidRPr="00A309D6">
        <w:rPr>
          <w:b/>
          <w:sz w:val="16"/>
          <w:szCs w:val="16"/>
          <w:lang w:val="en-US" w:eastAsia="en-US"/>
        </w:rPr>
        <w:t xml:space="preserve"> </w:t>
      </w:r>
    </w:p>
    <w:p w14:paraId="6AE96441" w14:textId="2A6207DC" w:rsidR="00FE2307" w:rsidRPr="00AF3663" w:rsidRDefault="00FE2307" w:rsidP="00A309D6">
      <w:pPr>
        <w:spacing w:after="20"/>
        <w:ind w:firstLine="561"/>
        <w:rPr>
          <w:i/>
          <w:sz w:val="28"/>
          <w:szCs w:val="28"/>
        </w:rPr>
      </w:pPr>
      <w:r w:rsidRPr="00AF3663">
        <w:rPr>
          <w:i/>
          <w:sz w:val="28"/>
          <w:szCs w:val="28"/>
        </w:rPr>
        <w:t>Căn cứ Luật Tổ chức chính quyền địa phương ngày 16/6/2025;</w:t>
      </w:r>
    </w:p>
    <w:p w14:paraId="16B8138B" w14:textId="245F5D86" w:rsidR="00930FCD" w:rsidRPr="00AF3663" w:rsidRDefault="009E35A4" w:rsidP="00A309D6">
      <w:pPr>
        <w:spacing w:after="20"/>
        <w:ind w:firstLine="561"/>
        <w:jc w:val="both"/>
        <w:rPr>
          <w:bCs/>
          <w:i/>
          <w:sz w:val="28"/>
          <w:szCs w:val="28"/>
        </w:rPr>
      </w:pPr>
      <w:r w:rsidRPr="00AF3663">
        <w:rPr>
          <w:i/>
          <w:sz w:val="28"/>
          <w:szCs w:val="28"/>
        </w:rPr>
        <w:t>Căn cứ Luật Đất đai ngày 18 tháng 01 năm 2024;</w:t>
      </w:r>
    </w:p>
    <w:p w14:paraId="016585C5" w14:textId="0D652A0D" w:rsidR="003920C9" w:rsidRPr="00AF3663" w:rsidRDefault="00C258EB" w:rsidP="00A309D6">
      <w:pPr>
        <w:spacing w:after="20"/>
        <w:ind w:firstLine="561"/>
        <w:jc w:val="both"/>
        <w:rPr>
          <w:bCs/>
          <w:i/>
          <w:sz w:val="28"/>
          <w:szCs w:val="28"/>
        </w:rPr>
      </w:pPr>
      <w:r w:rsidRPr="00AF3663">
        <w:rPr>
          <w:i/>
          <w:spacing w:val="-4"/>
          <w:sz w:val="28"/>
          <w:szCs w:val="28"/>
        </w:rPr>
        <w:t>Căn cứ các Nghị định của C</w:t>
      </w:r>
      <w:r w:rsidR="003920C9" w:rsidRPr="00AF3663">
        <w:rPr>
          <w:i/>
          <w:spacing w:val="-4"/>
          <w:sz w:val="28"/>
          <w:szCs w:val="28"/>
        </w:rPr>
        <w:t xml:space="preserve">hính phủ: số 102/2024/NĐ-CP ngày 30/7/2024 về việc quy định chi tiết thi hành một số điều của Luật Đất đai; số 103/2024/NĐ-CP ngày 30/7/2014 quy định về thu tiền sử dụng đất; </w:t>
      </w:r>
      <w:r w:rsidR="003920C9" w:rsidRPr="00AF3663">
        <w:rPr>
          <w:i/>
          <w:sz w:val="28"/>
          <w:szCs w:val="28"/>
        </w:rPr>
        <w:t>số 151/2025/NĐ-CP ngày 12/06/2025 quy định về phân định thẩm quyền của chính quyền địa phương 02 cấp, phân quyền, phân cấp trong lĩnh vực đất đai;</w:t>
      </w:r>
    </w:p>
    <w:p w14:paraId="5FEB34E4" w14:textId="77777777" w:rsidR="001F4229" w:rsidRPr="001F4229" w:rsidRDefault="001F4229" w:rsidP="00A309D6">
      <w:pPr>
        <w:spacing w:after="20"/>
        <w:ind w:firstLine="561"/>
        <w:jc w:val="both"/>
        <w:rPr>
          <w:bCs/>
          <w:i/>
          <w:sz w:val="28"/>
          <w:szCs w:val="28"/>
        </w:rPr>
      </w:pPr>
      <w:r w:rsidRPr="001F4229">
        <w:rPr>
          <w:i/>
          <w:sz w:val="28"/>
          <w:szCs w:val="28"/>
        </w:rPr>
        <w:t xml:space="preserve">Căn cứ </w:t>
      </w:r>
      <w:r w:rsidRPr="001F4229">
        <w:rPr>
          <w:i/>
          <w:spacing w:val="-4"/>
          <w:sz w:val="28"/>
          <w:szCs w:val="28"/>
        </w:rPr>
        <w:t>Nghị quyết số 254/2025/QH15 của Quốc hội thông qua ngày 11/12/2025 quy định chi tiết một số cơ chế, chính sách tháo gỡ khó khăn vướng mắc trong tổ chức thi hành Luật Đất đai;</w:t>
      </w:r>
    </w:p>
    <w:p w14:paraId="5D58EAB0" w14:textId="77777777" w:rsidR="001F4229" w:rsidRPr="001F4229" w:rsidRDefault="001F4229" w:rsidP="00A309D6">
      <w:pPr>
        <w:spacing w:after="20"/>
        <w:ind w:firstLine="561"/>
        <w:jc w:val="both"/>
        <w:rPr>
          <w:i/>
          <w:sz w:val="28"/>
          <w:szCs w:val="28"/>
        </w:rPr>
      </w:pPr>
      <w:r w:rsidRPr="001F4229">
        <w:rPr>
          <w:i/>
          <w:sz w:val="28"/>
          <w:szCs w:val="28"/>
        </w:rPr>
        <w:t>Căn cứ Quyết định số 195/QĐ-UBND ngày 18/01/2023 của UBND tỉnh Hà Tĩnh về việc phê duyệt quy hoạch sử dụng đất thời kỳ 2021- 2030 của huyện Cẩm Xuyên, tỉnh Hà Tĩnh;</w:t>
      </w:r>
    </w:p>
    <w:p w14:paraId="546BA52F" w14:textId="77777777" w:rsidR="001F4229" w:rsidRPr="001F4229" w:rsidRDefault="001F4229" w:rsidP="00A309D6">
      <w:pPr>
        <w:spacing w:after="20"/>
        <w:ind w:firstLine="561"/>
        <w:jc w:val="both"/>
        <w:rPr>
          <w:bCs/>
          <w:i/>
          <w:sz w:val="28"/>
          <w:szCs w:val="28"/>
        </w:rPr>
      </w:pPr>
      <w:r w:rsidRPr="001F4229">
        <w:rPr>
          <w:i/>
          <w:sz w:val="28"/>
          <w:szCs w:val="28"/>
        </w:rPr>
        <w:t>Căn cứ Nghị Quyết số 176/2025/NQ-HĐND ngày 10/12/2025 của Hội đồng nhân dân tỉnh Hà Tĩnh quy định Bảng giá đất lần đầu áp dụng từ ngày 01 tháng 01 năm 2026 trên địa bàn tỉnh Hà Tĩnh;</w:t>
      </w:r>
    </w:p>
    <w:p w14:paraId="72C9F022" w14:textId="5E009FD9" w:rsidR="003920C9" w:rsidRDefault="003920C9" w:rsidP="00A309D6">
      <w:pPr>
        <w:spacing w:after="20"/>
        <w:ind w:firstLine="561"/>
        <w:jc w:val="both"/>
        <w:rPr>
          <w:i/>
          <w:sz w:val="28"/>
          <w:szCs w:val="28"/>
        </w:rPr>
      </w:pPr>
      <w:r w:rsidRPr="00AF3663">
        <w:rPr>
          <w:i/>
          <w:sz w:val="28"/>
          <w:szCs w:val="28"/>
        </w:rPr>
        <w:t>Căn cứ quyết định số 1642/QĐ-UBND ngày 28/06/2025 của UBND tỉnh Hà Tĩnh về việc công bố Danh mục và quy trình nội bộ thủ tục hành chính lĩnh vực đất đai thuộc phạm vi chức năng quản lý ngành nông nghiệp và môi trường áp dụng tại UBND cấp xã trên địa bàn tỉnh Hà Tĩnh</w:t>
      </w:r>
      <w:r w:rsidR="002B0B05">
        <w:rPr>
          <w:i/>
          <w:sz w:val="28"/>
          <w:szCs w:val="28"/>
        </w:rPr>
        <w:t>;</w:t>
      </w:r>
    </w:p>
    <w:p w14:paraId="26802B6E" w14:textId="07315D29" w:rsidR="00F94E37" w:rsidRDefault="00F94E37" w:rsidP="00A309D6">
      <w:pPr>
        <w:spacing w:after="60"/>
        <w:ind w:firstLine="561"/>
        <w:jc w:val="both"/>
        <w:rPr>
          <w:sz w:val="28"/>
          <w:szCs w:val="28"/>
        </w:rPr>
      </w:pPr>
      <w:r w:rsidRPr="00F94E37">
        <w:rPr>
          <w:i/>
          <w:sz w:val="28"/>
          <w:szCs w:val="28"/>
        </w:rPr>
        <w:t xml:space="preserve">Căn cứ quyết định số 28/2026/QĐ-UBND ngày 24/04/2026 của UBND tỉnh Hà Tĩnh Quyết định </w:t>
      </w:r>
      <w:r w:rsidRPr="00F94E37">
        <w:rPr>
          <w:rStyle w:val="fontstyle01"/>
          <w:rFonts w:eastAsiaTheme="majorEastAsia"/>
          <w:i/>
          <w:sz w:val="28"/>
          <w:szCs w:val="28"/>
        </w:rPr>
        <w:t>Quy định chi tiết một số Điều tại Nghị quyết số 254/2025/QH15 của Quốc hội, Nghị định số 49/2026/NĐ-CP ngày 31/01/2026 của Chính phủ và sửa đổi, bổ sung một số Điều tại các Quyết định của UBND tỉnh Hà Tĩnh;</w:t>
      </w:r>
      <w:r w:rsidRPr="00F94E37">
        <w:rPr>
          <w:sz w:val="28"/>
          <w:szCs w:val="28"/>
        </w:rPr>
        <w:t xml:space="preserve"> </w:t>
      </w:r>
    </w:p>
    <w:p w14:paraId="417AB6EC" w14:textId="0DC9CBF1" w:rsidR="00722BE2" w:rsidRDefault="002B3CF0" w:rsidP="00A309D6">
      <w:pPr>
        <w:spacing w:after="60"/>
        <w:ind w:firstLine="561"/>
        <w:jc w:val="both"/>
        <w:rPr>
          <w:sz w:val="28"/>
          <w:szCs w:val="28"/>
        </w:rPr>
      </w:pPr>
      <w:r>
        <w:rPr>
          <w:sz w:val="28"/>
          <w:szCs w:val="28"/>
        </w:rPr>
        <w:t>Căn cứ Quyết định số 1591/QĐ-UBND ngày 13/08</w:t>
      </w:r>
      <w:r w:rsidR="00722BE2">
        <w:rPr>
          <w:sz w:val="28"/>
          <w:szCs w:val="28"/>
        </w:rPr>
        <w:t xml:space="preserve">/2026 của Chủ tịch UBND xã Cẩm Xuyên về việc cho phép chuyển mục đích sử dụng đất của </w:t>
      </w:r>
      <w:r>
        <w:rPr>
          <w:sz w:val="28"/>
          <w:szCs w:val="28"/>
        </w:rPr>
        <w:t>ông Đặng Thành Trung và bà Hoàng Thị Thanh, tại thôn Hữu Quyền</w:t>
      </w:r>
      <w:r w:rsidR="00722BE2">
        <w:rPr>
          <w:sz w:val="28"/>
          <w:szCs w:val="28"/>
        </w:rPr>
        <w:t>, xã Cẩm Xuyên;</w:t>
      </w:r>
    </w:p>
    <w:p w14:paraId="2C658960" w14:textId="687F4DE4" w:rsidR="00722BE2" w:rsidRPr="00F94E37" w:rsidRDefault="00722BE2" w:rsidP="00A309D6">
      <w:pPr>
        <w:spacing w:after="60"/>
        <w:ind w:firstLine="561"/>
        <w:jc w:val="both"/>
        <w:rPr>
          <w:i/>
          <w:sz w:val="28"/>
          <w:szCs w:val="28"/>
        </w:rPr>
      </w:pPr>
      <w:r>
        <w:rPr>
          <w:sz w:val="28"/>
          <w:szCs w:val="28"/>
        </w:rPr>
        <w:t>Căn cứ biên bản kiểm tra thực địa thửa đất xin chuyển mục đích sử dụng đất của Phòng kinh tế.</w:t>
      </w:r>
    </w:p>
    <w:p w14:paraId="5F855F05" w14:textId="77777777" w:rsidR="002B6020" w:rsidRPr="00AF3663" w:rsidRDefault="002B6020" w:rsidP="00A309D6">
      <w:pPr>
        <w:spacing w:before="120" w:after="120"/>
        <w:jc w:val="center"/>
        <w:rPr>
          <w:b/>
          <w:sz w:val="28"/>
          <w:szCs w:val="28"/>
          <w:lang w:val="en-US" w:eastAsia="en-US"/>
        </w:rPr>
      </w:pPr>
      <w:r w:rsidRPr="00AF3663">
        <w:rPr>
          <w:b/>
          <w:sz w:val="28"/>
          <w:szCs w:val="28"/>
          <w:lang w:val="en-US" w:eastAsia="en-US"/>
        </w:rPr>
        <w:lastRenderedPageBreak/>
        <w:t>QUYẾT ĐỊNH:</w:t>
      </w:r>
    </w:p>
    <w:p w14:paraId="16DBB902" w14:textId="79BAE71F" w:rsidR="00722BE2" w:rsidRDefault="002B6020" w:rsidP="00722BE2">
      <w:pPr>
        <w:widowControl w:val="0"/>
        <w:ind w:firstLine="720"/>
        <w:jc w:val="both"/>
        <w:rPr>
          <w:sz w:val="28"/>
          <w:szCs w:val="28"/>
          <w:lang w:val="en-US" w:eastAsia="en-US"/>
        </w:rPr>
      </w:pPr>
      <w:r w:rsidRPr="00AF3663">
        <w:rPr>
          <w:b/>
          <w:sz w:val="28"/>
          <w:szCs w:val="28"/>
          <w:lang w:val="en-US" w:eastAsia="en-US"/>
        </w:rPr>
        <w:t>Điều</w:t>
      </w:r>
      <w:r w:rsidR="002D237F" w:rsidRPr="00AF3663">
        <w:rPr>
          <w:b/>
          <w:sz w:val="28"/>
          <w:szCs w:val="28"/>
          <w:lang w:val="vi-VN" w:eastAsia="en-US"/>
        </w:rPr>
        <w:t xml:space="preserve"> </w:t>
      </w:r>
      <w:r w:rsidRPr="00AF3663">
        <w:rPr>
          <w:b/>
          <w:sz w:val="28"/>
          <w:szCs w:val="28"/>
          <w:lang w:val="en-US" w:eastAsia="en-US"/>
        </w:rPr>
        <w:t>1.</w:t>
      </w:r>
      <w:r w:rsidRPr="00AF3663">
        <w:rPr>
          <w:sz w:val="28"/>
          <w:szCs w:val="28"/>
          <w:lang w:val="en-US" w:eastAsia="en-US"/>
        </w:rPr>
        <w:t xml:space="preserve"> </w:t>
      </w:r>
      <w:r w:rsidR="00722BE2">
        <w:rPr>
          <w:sz w:val="28"/>
          <w:szCs w:val="28"/>
          <w:lang w:val="en-US" w:eastAsia="en-US"/>
        </w:rPr>
        <w:t>Điều chỉnh một</w:t>
      </w:r>
      <w:r w:rsidR="002B3CF0">
        <w:rPr>
          <w:sz w:val="28"/>
          <w:szCs w:val="28"/>
          <w:lang w:val="en-US" w:eastAsia="en-US"/>
        </w:rPr>
        <w:t xml:space="preserve"> số nội dung tại Quyết định 1591/QĐ-UBND ngày 13/08</w:t>
      </w:r>
      <w:r w:rsidR="00722BE2">
        <w:rPr>
          <w:sz w:val="28"/>
          <w:szCs w:val="28"/>
          <w:lang w:val="en-US" w:eastAsia="en-US"/>
        </w:rPr>
        <w:t>/2026 của Chủ tịch UBND xã Cẩm Xuyên như sau:</w:t>
      </w:r>
    </w:p>
    <w:p w14:paraId="2F7894A7" w14:textId="77777777" w:rsidR="0017274A" w:rsidRPr="00AF3663" w:rsidRDefault="0017274A" w:rsidP="00A309D6">
      <w:pPr>
        <w:ind w:firstLine="720"/>
        <w:jc w:val="both"/>
        <w:rPr>
          <w:sz w:val="28"/>
          <w:szCs w:val="28"/>
        </w:rPr>
      </w:pPr>
      <w:r w:rsidRPr="00AF3663">
        <w:rPr>
          <w:sz w:val="28"/>
          <w:szCs w:val="28"/>
        </w:rPr>
        <w:t xml:space="preserve">- Giá đất tính tiền sử dụng đất: </w:t>
      </w:r>
    </w:p>
    <w:p w14:paraId="65E8B2A6" w14:textId="77777777" w:rsidR="002B3CF0" w:rsidRPr="00AF3663" w:rsidRDefault="002B3CF0" w:rsidP="002B3CF0">
      <w:pPr>
        <w:ind w:firstLine="720"/>
        <w:jc w:val="both"/>
        <w:rPr>
          <w:sz w:val="28"/>
          <w:szCs w:val="28"/>
        </w:rPr>
      </w:pPr>
      <w:r w:rsidRPr="00AF3663">
        <w:rPr>
          <w:sz w:val="28"/>
          <w:szCs w:val="28"/>
        </w:rPr>
        <w:t xml:space="preserve">+ Đất ở: </w:t>
      </w:r>
      <w:r>
        <w:rPr>
          <w:sz w:val="28"/>
          <w:szCs w:val="28"/>
        </w:rPr>
        <w:fldChar w:fldCharType="begin"/>
      </w:r>
      <w:r>
        <w:rPr>
          <w:sz w:val="28"/>
          <w:szCs w:val="28"/>
        </w:rPr>
        <w:instrText xml:space="preserve"> MERGEFIELD F16 </w:instrText>
      </w:r>
      <w:r>
        <w:rPr>
          <w:sz w:val="28"/>
          <w:szCs w:val="28"/>
        </w:rPr>
        <w:fldChar w:fldCharType="separate"/>
      </w:r>
      <w:r w:rsidRPr="00765A2D">
        <w:rPr>
          <w:noProof/>
          <w:sz w:val="28"/>
          <w:szCs w:val="28"/>
        </w:rPr>
        <w:t>Đường Phạm Lê Đức (Đường đi nghĩa trang Núi Hội):  Từ Quốc lộ 1A đến mương tưới nước (gần đất anh Trúc) và 01 đường Bê tông có độ rộng đường  ≥ 3 m đến &lt;5 m</w:t>
      </w:r>
      <w:r>
        <w:rPr>
          <w:sz w:val="28"/>
          <w:szCs w:val="28"/>
        </w:rPr>
        <w:fldChar w:fldCharType="end"/>
      </w:r>
      <w:r w:rsidRPr="00AF3663">
        <w:rPr>
          <w:sz w:val="28"/>
          <w:szCs w:val="28"/>
        </w:rPr>
        <w:t xml:space="preserve">: </w:t>
      </w:r>
      <w:r>
        <w:rPr>
          <w:sz w:val="28"/>
          <w:szCs w:val="28"/>
        </w:rPr>
        <w:fldChar w:fldCharType="begin"/>
      </w:r>
      <w:r>
        <w:rPr>
          <w:sz w:val="28"/>
          <w:szCs w:val="28"/>
        </w:rPr>
        <w:instrText xml:space="preserve"> MERGEFIELD F17 </w:instrText>
      </w:r>
      <w:r>
        <w:rPr>
          <w:sz w:val="28"/>
          <w:szCs w:val="28"/>
        </w:rPr>
        <w:fldChar w:fldCharType="separate"/>
      </w:r>
      <w:r w:rsidRPr="00765A2D">
        <w:rPr>
          <w:noProof/>
          <w:sz w:val="28"/>
          <w:szCs w:val="28"/>
        </w:rPr>
        <w:t>16.800.000</w:t>
      </w:r>
      <w:r>
        <w:rPr>
          <w:sz w:val="28"/>
          <w:szCs w:val="28"/>
        </w:rPr>
        <w:fldChar w:fldCharType="end"/>
      </w:r>
      <w:r w:rsidRPr="00AF3663">
        <w:rPr>
          <w:sz w:val="28"/>
          <w:szCs w:val="28"/>
        </w:rPr>
        <w:t xml:space="preserve"> đồng/m</w:t>
      </w:r>
      <w:r w:rsidRPr="00AF3663">
        <w:rPr>
          <w:sz w:val="28"/>
          <w:szCs w:val="28"/>
          <w:vertAlign w:val="superscript"/>
        </w:rPr>
        <w:t>2</w:t>
      </w:r>
      <w:r w:rsidRPr="00AF3663">
        <w:rPr>
          <w:sz w:val="28"/>
          <w:szCs w:val="28"/>
        </w:rPr>
        <w:t>.</w:t>
      </w:r>
    </w:p>
    <w:p w14:paraId="6DFAFEA0" w14:textId="3013B04F" w:rsidR="00722BE2" w:rsidRDefault="00722BE2" w:rsidP="00722BE2">
      <w:pPr>
        <w:ind w:firstLine="720"/>
        <w:jc w:val="both"/>
        <w:rPr>
          <w:sz w:val="28"/>
          <w:szCs w:val="28"/>
        </w:rPr>
      </w:pPr>
      <w:r>
        <w:rPr>
          <w:sz w:val="28"/>
          <w:szCs w:val="28"/>
        </w:rPr>
        <w:t xml:space="preserve">Lý do điều chỉnh: Do xác định sai </w:t>
      </w:r>
      <w:r w:rsidR="002B3CF0">
        <w:rPr>
          <w:sz w:val="28"/>
          <w:szCs w:val="28"/>
        </w:rPr>
        <w:t>giá đất, chưa nhân hệ số bám 02 đường</w:t>
      </w:r>
      <w:bookmarkStart w:id="0" w:name="_GoBack"/>
      <w:bookmarkEnd w:id="0"/>
      <w:r>
        <w:rPr>
          <w:sz w:val="28"/>
          <w:szCs w:val="28"/>
        </w:rPr>
        <w:t>.</w:t>
      </w:r>
      <w:r w:rsidR="002B3CF0">
        <w:rPr>
          <w:sz w:val="28"/>
          <w:szCs w:val="28"/>
        </w:rPr>
        <w:t xml:space="preserve"> </w:t>
      </w:r>
    </w:p>
    <w:p w14:paraId="0358CD33" w14:textId="422D30CF" w:rsidR="00722BE2" w:rsidRPr="00AF3663" w:rsidRDefault="00722BE2" w:rsidP="00722BE2">
      <w:pPr>
        <w:ind w:firstLine="720"/>
        <w:jc w:val="both"/>
        <w:rPr>
          <w:noProof/>
          <w:sz w:val="28"/>
          <w:szCs w:val="28"/>
        </w:rPr>
      </w:pPr>
      <w:r>
        <w:rPr>
          <w:sz w:val="28"/>
          <w:szCs w:val="28"/>
        </w:rPr>
        <w:t>Các nội dung khác giữ nguyên theo quyết định Quyết định</w:t>
      </w:r>
      <w:r w:rsidR="002B3CF0">
        <w:rPr>
          <w:sz w:val="28"/>
          <w:szCs w:val="28"/>
        </w:rPr>
        <w:t xml:space="preserve"> 1591/QĐ-UBND ngày 13/08</w:t>
      </w:r>
      <w:r w:rsidR="005B7168">
        <w:rPr>
          <w:sz w:val="28"/>
          <w:szCs w:val="28"/>
        </w:rPr>
        <w:t>/2026 của Chủ tịch UBND xã Cẩm Xuyên.</w:t>
      </w:r>
    </w:p>
    <w:p w14:paraId="5FB572E4" w14:textId="4963D163" w:rsidR="002B6020" w:rsidRPr="00AF3663" w:rsidRDefault="007F5ACC" w:rsidP="005B7168">
      <w:pPr>
        <w:ind w:firstLine="567"/>
        <w:jc w:val="both"/>
        <w:rPr>
          <w:sz w:val="28"/>
          <w:szCs w:val="28"/>
          <w:lang w:val="en-US" w:eastAsia="en-US"/>
        </w:rPr>
      </w:pPr>
      <w:r w:rsidRPr="00AF3663">
        <w:rPr>
          <w:b/>
          <w:bCs/>
          <w:sz w:val="28"/>
          <w:szCs w:val="28"/>
        </w:rPr>
        <w:t>Điều 2</w:t>
      </w:r>
      <w:r w:rsidRPr="00AF3663">
        <w:rPr>
          <w:sz w:val="28"/>
          <w:szCs w:val="28"/>
        </w:rPr>
        <w:t xml:space="preserve">. </w:t>
      </w:r>
      <w:r w:rsidR="00A309D6">
        <w:rPr>
          <w:b/>
          <w:sz w:val="28"/>
          <w:szCs w:val="28"/>
          <w:lang w:val="en-US" w:eastAsia="en-US"/>
        </w:rPr>
        <w:t xml:space="preserve"> </w:t>
      </w:r>
      <w:r w:rsidR="002B6020" w:rsidRPr="00AF3663">
        <w:rPr>
          <w:sz w:val="28"/>
          <w:szCs w:val="28"/>
          <w:lang w:val="en-US" w:eastAsia="en-US"/>
        </w:rPr>
        <w:t>Quyết đị</w:t>
      </w:r>
      <w:r w:rsidR="005B7168">
        <w:rPr>
          <w:sz w:val="28"/>
          <w:szCs w:val="28"/>
          <w:lang w:val="en-US" w:eastAsia="en-US"/>
        </w:rPr>
        <w:t>nh này có hiệu lực kể từ ngày ban hành</w:t>
      </w:r>
      <w:r w:rsidR="002B6020" w:rsidRPr="00AF3663">
        <w:rPr>
          <w:sz w:val="28"/>
          <w:szCs w:val="28"/>
          <w:lang w:val="en-US" w:eastAsia="en-US"/>
        </w:rPr>
        <w:t>.</w:t>
      </w:r>
    </w:p>
    <w:p w14:paraId="4F056CA5" w14:textId="1564B17D" w:rsidR="002B6020" w:rsidRPr="00AF3663" w:rsidRDefault="0017274A" w:rsidP="00A309D6">
      <w:pPr>
        <w:ind w:firstLine="720"/>
        <w:jc w:val="both"/>
        <w:rPr>
          <w:sz w:val="28"/>
          <w:szCs w:val="28"/>
          <w:lang w:val="en-US" w:eastAsia="en-US"/>
        </w:rPr>
      </w:pPr>
      <w:r w:rsidRPr="00AF3663">
        <w:rPr>
          <w:sz w:val="28"/>
          <w:szCs w:val="28"/>
        </w:rPr>
        <w:t>Chánh Văn phòng HĐND – UBND xã; Trưởng phòng Kinh tế;</w:t>
      </w:r>
      <w:r w:rsidR="00114818">
        <w:rPr>
          <w:sz w:val="28"/>
          <w:szCs w:val="28"/>
        </w:rPr>
        <w:t xml:space="preserve"> </w:t>
      </w:r>
      <w:r w:rsidRPr="00AF3663">
        <w:rPr>
          <w:sz w:val="28"/>
          <w:szCs w:val="28"/>
        </w:rPr>
        <w:t xml:space="preserve">Trưởng Thuế cơ sở 1 tỉnh Hà Tĩnh; Giám đốc </w:t>
      </w:r>
      <w:r w:rsidR="00746549">
        <w:rPr>
          <w:spacing w:val="-2"/>
          <w:sz w:val="28"/>
          <w:szCs w:val="28"/>
        </w:rPr>
        <w:t xml:space="preserve">chi nhánh </w:t>
      </w:r>
      <w:r w:rsidR="00746549" w:rsidRPr="00AF3663">
        <w:rPr>
          <w:spacing w:val="-2"/>
          <w:sz w:val="28"/>
          <w:szCs w:val="28"/>
        </w:rPr>
        <w:t xml:space="preserve">Văn phòng Đăng ký đất đai </w:t>
      </w:r>
      <w:r w:rsidR="00746549">
        <w:rPr>
          <w:spacing w:val="-2"/>
          <w:sz w:val="28"/>
          <w:szCs w:val="28"/>
        </w:rPr>
        <w:t>khu vực</w:t>
      </w:r>
      <w:r w:rsidR="00746549" w:rsidRPr="00AF3663">
        <w:rPr>
          <w:spacing w:val="-2"/>
          <w:sz w:val="28"/>
          <w:szCs w:val="28"/>
        </w:rPr>
        <w:t xml:space="preserve"> Cẩm Xuyên </w:t>
      </w:r>
      <w:r w:rsidR="007F5ACC" w:rsidRPr="00AF3663">
        <w:rPr>
          <w:sz w:val="28"/>
          <w:szCs w:val="28"/>
          <w:lang w:val="en-US" w:eastAsia="en-US"/>
        </w:rPr>
        <w:t xml:space="preserve">và người được </w:t>
      </w:r>
      <w:r w:rsidR="002B6020" w:rsidRPr="00AF3663">
        <w:rPr>
          <w:sz w:val="28"/>
          <w:szCs w:val="28"/>
          <w:lang w:val="en-US" w:eastAsia="en-US"/>
        </w:rPr>
        <w:t>cho p</w:t>
      </w:r>
      <w:r w:rsidR="007F5ACC" w:rsidRPr="00AF3663">
        <w:rPr>
          <w:sz w:val="28"/>
          <w:szCs w:val="28"/>
          <w:lang w:val="en-US" w:eastAsia="en-US"/>
        </w:rPr>
        <w:t>hép chuyển mục đích sử dụng đất</w:t>
      </w:r>
      <w:r w:rsidR="002B6020" w:rsidRPr="00AF3663">
        <w:rPr>
          <w:sz w:val="28"/>
          <w:szCs w:val="28"/>
          <w:lang w:val="en-US" w:eastAsia="en-US"/>
        </w:rPr>
        <w:t xml:space="preserve"> có tên tại Điều 1 chịu trác</w:t>
      </w:r>
      <w:r w:rsidR="003A47B2" w:rsidRPr="00AF3663">
        <w:rPr>
          <w:sz w:val="28"/>
          <w:szCs w:val="28"/>
          <w:lang w:val="en-US" w:eastAsia="en-US"/>
        </w:rPr>
        <w:t>h nhiệm thi hành Quyết định này./.</w:t>
      </w:r>
    </w:p>
    <w:p w14:paraId="437D41BA" w14:textId="77777777" w:rsidR="0061600B" w:rsidRPr="00AF3663" w:rsidRDefault="0061600B" w:rsidP="00A309D6">
      <w:pPr>
        <w:spacing w:before="60" w:after="60"/>
        <w:ind w:firstLine="720"/>
        <w:jc w:val="both"/>
        <w:rPr>
          <w:sz w:val="2"/>
          <w:szCs w:val="2"/>
          <w:lang w:val="en-US" w:eastAsia="en-US"/>
        </w:rPr>
      </w:pPr>
    </w:p>
    <w:tbl>
      <w:tblPr>
        <w:tblW w:w="4942" w:type="pct"/>
        <w:tblLook w:val="01E0" w:firstRow="1" w:lastRow="1" w:firstColumn="1" w:lastColumn="1" w:noHBand="0" w:noVBand="0"/>
      </w:tblPr>
      <w:tblGrid>
        <w:gridCol w:w="4644"/>
        <w:gridCol w:w="4536"/>
      </w:tblGrid>
      <w:tr w:rsidR="002B6020" w:rsidRPr="00AF3663" w14:paraId="414993D1" w14:textId="77777777" w:rsidTr="005B7A5C">
        <w:tc>
          <w:tcPr>
            <w:tcW w:w="4644" w:type="dxa"/>
            <w:shd w:val="clear" w:color="auto" w:fill="auto"/>
          </w:tcPr>
          <w:p w14:paraId="2AF48517" w14:textId="4FB5B396" w:rsidR="005F20C9" w:rsidRPr="00AF3663" w:rsidRDefault="002B6020" w:rsidP="00A309D6">
            <w:pPr>
              <w:rPr>
                <w:sz w:val="22"/>
                <w:szCs w:val="22"/>
              </w:rPr>
            </w:pPr>
            <w:r w:rsidRPr="00AF3663">
              <w:rPr>
                <w:b/>
                <w:i/>
              </w:rPr>
              <w:t>Nơi nhận:</w:t>
            </w:r>
            <w:r w:rsidRPr="00AF3663">
              <w:rPr>
                <w:b/>
                <w:i/>
                <w:sz w:val="26"/>
                <w:szCs w:val="26"/>
              </w:rPr>
              <w:br/>
            </w:r>
            <w:r w:rsidR="005B7168">
              <w:rPr>
                <w:sz w:val="22"/>
                <w:szCs w:val="22"/>
              </w:rPr>
              <w:t>- Như điều 2</w:t>
            </w:r>
            <w:r w:rsidR="005F20C9" w:rsidRPr="00AF3663">
              <w:rPr>
                <w:sz w:val="22"/>
                <w:szCs w:val="22"/>
              </w:rPr>
              <w:t xml:space="preserve">;                                                                         </w:t>
            </w:r>
          </w:p>
          <w:p w14:paraId="01A28778" w14:textId="1AF6C98A" w:rsidR="00A7788A" w:rsidRPr="00AF3663" w:rsidRDefault="005F20C9" w:rsidP="00A309D6">
            <w:pPr>
              <w:rPr>
                <w:sz w:val="22"/>
                <w:szCs w:val="22"/>
              </w:rPr>
            </w:pPr>
            <w:r w:rsidRPr="00AF3663">
              <w:rPr>
                <w:sz w:val="22"/>
                <w:szCs w:val="22"/>
              </w:rPr>
              <w:t xml:space="preserve">- Chủ tịch, PCT.UBND </w:t>
            </w:r>
            <w:r w:rsidR="007774A5" w:rsidRPr="00AF3663">
              <w:rPr>
                <w:sz w:val="22"/>
                <w:szCs w:val="22"/>
              </w:rPr>
              <w:t>xã</w:t>
            </w:r>
            <w:r w:rsidR="005B7168">
              <w:rPr>
                <w:sz w:val="22"/>
                <w:szCs w:val="22"/>
              </w:rPr>
              <w:t xml:space="preserve"> phụ trách</w:t>
            </w:r>
            <w:r w:rsidR="00A7788A" w:rsidRPr="00AF3663">
              <w:rPr>
                <w:sz w:val="22"/>
                <w:szCs w:val="22"/>
              </w:rPr>
              <w:t>;</w:t>
            </w:r>
          </w:p>
          <w:p w14:paraId="521995B9" w14:textId="08DC7F95" w:rsidR="005F20C9" w:rsidRPr="00AF3663" w:rsidRDefault="005F20C9" w:rsidP="00A309D6">
            <w:pPr>
              <w:rPr>
                <w:sz w:val="26"/>
                <w:szCs w:val="26"/>
              </w:rPr>
            </w:pPr>
            <w:r w:rsidRPr="00AF3663">
              <w:rPr>
                <w:sz w:val="22"/>
                <w:szCs w:val="22"/>
              </w:rPr>
              <w:t>- Lưu: VT,</w:t>
            </w:r>
            <w:r w:rsidR="00807086" w:rsidRPr="00AF3663">
              <w:rPr>
                <w:sz w:val="22"/>
                <w:szCs w:val="22"/>
                <w:lang w:val="vi-VN"/>
              </w:rPr>
              <w:t xml:space="preserve"> </w:t>
            </w:r>
            <w:r w:rsidR="007774A5" w:rsidRPr="00AF3663">
              <w:rPr>
                <w:sz w:val="22"/>
                <w:szCs w:val="22"/>
              </w:rPr>
              <w:t>KT</w:t>
            </w:r>
            <w:r w:rsidRPr="00AF3663">
              <w:rPr>
                <w:sz w:val="26"/>
                <w:szCs w:val="26"/>
              </w:rPr>
              <w:t xml:space="preserve">.                                                      </w:t>
            </w:r>
          </w:p>
          <w:p w14:paraId="3A91C9B3" w14:textId="77777777" w:rsidR="002B6020" w:rsidRPr="00AF3663" w:rsidRDefault="002B6020" w:rsidP="00A309D6">
            <w:pPr>
              <w:spacing w:before="120"/>
              <w:rPr>
                <w:sz w:val="26"/>
                <w:szCs w:val="26"/>
              </w:rPr>
            </w:pPr>
          </w:p>
        </w:tc>
        <w:tc>
          <w:tcPr>
            <w:tcW w:w="4536" w:type="dxa"/>
            <w:shd w:val="clear" w:color="auto" w:fill="auto"/>
          </w:tcPr>
          <w:p w14:paraId="05F3BCA9" w14:textId="4A226858" w:rsidR="00111E83" w:rsidRPr="00B46DE3" w:rsidRDefault="00DE78CB" w:rsidP="00A309D6">
            <w:pPr>
              <w:spacing w:before="120"/>
              <w:jc w:val="center"/>
              <w:rPr>
                <w:i/>
                <w:sz w:val="28"/>
                <w:szCs w:val="28"/>
                <w:lang w:eastAsia="en-US"/>
              </w:rPr>
            </w:pPr>
            <w:r w:rsidRPr="00B46DE3">
              <w:rPr>
                <w:b/>
                <w:sz w:val="28"/>
                <w:szCs w:val="28"/>
                <w:lang w:eastAsia="en-US"/>
              </w:rPr>
              <w:t>KT</w:t>
            </w:r>
            <w:r w:rsidR="00565F17" w:rsidRPr="00B46DE3">
              <w:rPr>
                <w:b/>
                <w:sz w:val="28"/>
                <w:szCs w:val="28"/>
                <w:lang w:eastAsia="en-US"/>
              </w:rPr>
              <w:t>.</w:t>
            </w:r>
            <w:r w:rsidRPr="00B46DE3">
              <w:rPr>
                <w:b/>
                <w:sz w:val="28"/>
                <w:szCs w:val="28"/>
                <w:lang w:eastAsia="en-US"/>
              </w:rPr>
              <w:t xml:space="preserve"> </w:t>
            </w:r>
            <w:r w:rsidR="002B6020" w:rsidRPr="00B46DE3">
              <w:rPr>
                <w:b/>
                <w:sz w:val="28"/>
                <w:szCs w:val="28"/>
                <w:lang w:eastAsia="en-US"/>
              </w:rPr>
              <w:t>CHỦ TỊCH</w:t>
            </w:r>
            <w:r w:rsidR="002B6020" w:rsidRPr="00B46DE3">
              <w:rPr>
                <w:b/>
                <w:sz w:val="28"/>
                <w:szCs w:val="28"/>
                <w:lang w:eastAsia="en-US"/>
              </w:rPr>
              <w:br/>
            </w:r>
            <w:r w:rsidRPr="00B46DE3">
              <w:rPr>
                <w:b/>
                <w:sz w:val="28"/>
                <w:szCs w:val="28"/>
                <w:lang w:eastAsia="en-US"/>
              </w:rPr>
              <w:t>PHÓ CHỦ TỊCH</w:t>
            </w:r>
          </w:p>
          <w:p w14:paraId="7EB9AA6E" w14:textId="77777777" w:rsidR="00111E83" w:rsidRDefault="00111E83" w:rsidP="00A309D6">
            <w:pPr>
              <w:spacing w:before="120"/>
              <w:rPr>
                <w:i/>
                <w:sz w:val="28"/>
                <w:szCs w:val="28"/>
                <w:lang w:eastAsia="en-US"/>
              </w:rPr>
            </w:pPr>
          </w:p>
          <w:p w14:paraId="3C49C88B" w14:textId="77777777" w:rsidR="00A309D6" w:rsidRPr="00B350CB" w:rsidRDefault="00A309D6" w:rsidP="00A309D6">
            <w:pPr>
              <w:spacing w:before="120"/>
              <w:rPr>
                <w:i/>
                <w:sz w:val="28"/>
                <w:szCs w:val="28"/>
                <w:lang w:eastAsia="en-US"/>
              </w:rPr>
            </w:pPr>
          </w:p>
          <w:p w14:paraId="3E14DC05" w14:textId="550EE67F" w:rsidR="002B6020" w:rsidRPr="00B46DE3" w:rsidRDefault="00565F17" w:rsidP="00A309D6">
            <w:pPr>
              <w:spacing w:before="480" w:after="40"/>
              <w:jc w:val="center"/>
              <w:rPr>
                <w:b/>
                <w:sz w:val="28"/>
                <w:szCs w:val="28"/>
              </w:rPr>
            </w:pPr>
            <w:r w:rsidRPr="00B350CB">
              <w:rPr>
                <w:b/>
                <w:sz w:val="28"/>
                <w:szCs w:val="28"/>
                <w:lang w:eastAsia="en-US"/>
              </w:rPr>
              <w:t>Phan Thanh Nghi</w:t>
            </w:r>
          </w:p>
        </w:tc>
      </w:tr>
    </w:tbl>
    <w:p w14:paraId="45859B51" w14:textId="08E3294C" w:rsidR="002B6020" w:rsidRPr="00A309D6" w:rsidRDefault="002B6020" w:rsidP="00A309D6">
      <w:pPr>
        <w:tabs>
          <w:tab w:val="left" w:pos="2808"/>
        </w:tabs>
        <w:rPr>
          <w:sz w:val="26"/>
          <w:szCs w:val="26"/>
        </w:rPr>
      </w:pPr>
    </w:p>
    <w:sectPr w:rsidR="002B6020" w:rsidRPr="00A309D6" w:rsidSect="00A309D6">
      <w:headerReference w:type="default" r:id="rId9"/>
      <w:pgSz w:w="11907" w:h="16840" w:code="9"/>
      <w:pgMar w:top="993" w:right="1134" w:bottom="993"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DEFCB6" w14:textId="77777777" w:rsidR="00C97ADA" w:rsidRDefault="00C97ADA" w:rsidP="00AE514F">
      <w:r>
        <w:separator/>
      </w:r>
    </w:p>
  </w:endnote>
  <w:endnote w:type="continuationSeparator" w:id="0">
    <w:p w14:paraId="248EE1EB" w14:textId="77777777" w:rsidR="00C97ADA" w:rsidRDefault="00C97ADA" w:rsidP="00AE5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92740B" w14:textId="77777777" w:rsidR="00C97ADA" w:rsidRDefault="00C97ADA" w:rsidP="00AE514F">
      <w:r>
        <w:separator/>
      </w:r>
    </w:p>
  </w:footnote>
  <w:footnote w:type="continuationSeparator" w:id="0">
    <w:p w14:paraId="61093024" w14:textId="77777777" w:rsidR="00C97ADA" w:rsidRDefault="00C97ADA" w:rsidP="00AE5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3076381"/>
      <w:docPartObj>
        <w:docPartGallery w:val="Page Numbers (Top of Page)"/>
        <w:docPartUnique/>
      </w:docPartObj>
    </w:sdtPr>
    <w:sdtEndPr>
      <w:rPr>
        <w:noProof/>
      </w:rPr>
    </w:sdtEndPr>
    <w:sdtContent>
      <w:p w14:paraId="55B2CC94" w14:textId="77777777" w:rsidR="00D22A73" w:rsidRDefault="00D22A73">
        <w:pPr>
          <w:pStyle w:val="Header"/>
          <w:jc w:val="center"/>
        </w:pPr>
        <w:r>
          <w:fldChar w:fldCharType="begin"/>
        </w:r>
        <w:r>
          <w:instrText xml:space="preserve"> PAGE   \* MERGEFORMAT </w:instrText>
        </w:r>
        <w:r>
          <w:fldChar w:fldCharType="separate"/>
        </w:r>
        <w:r w:rsidR="002B3CF0">
          <w:rPr>
            <w:noProof/>
          </w:rPr>
          <w:t>2</w:t>
        </w:r>
        <w:r>
          <w:rPr>
            <w:noProof/>
          </w:rPr>
          <w:fldChar w:fldCharType="end"/>
        </w:r>
      </w:p>
    </w:sdtContent>
  </w:sdt>
  <w:p w14:paraId="475F3D4E" w14:textId="77777777" w:rsidR="00D22A73" w:rsidRDefault="00D22A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03B31"/>
    <w:multiLevelType w:val="hybridMultilevel"/>
    <w:tmpl w:val="4E16EFCA"/>
    <w:lvl w:ilvl="0" w:tplc="68169F72">
      <w:numFmt w:val="bullet"/>
      <w:suff w:val="space"/>
      <w:lvlText w:val="-"/>
      <w:lvlJc w:val="left"/>
      <w:pPr>
        <w:ind w:left="0" w:firstLine="72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A88274C"/>
    <w:multiLevelType w:val="hybridMultilevel"/>
    <w:tmpl w:val="5A06204E"/>
    <w:lvl w:ilvl="0" w:tplc="1E5E3F06">
      <w:start w:val="16"/>
      <w:numFmt w:val="bullet"/>
      <w:lvlText w:val="-"/>
      <w:lvlJc w:val="left"/>
      <w:pPr>
        <w:ind w:left="921" w:hanging="360"/>
      </w:pPr>
      <w:rPr>
        <w:rFonts w:ascii="Times New Roman" w:eastAsia="SimSu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020"/>
    <w:rsid w:val="000127BC"/>
    <w:rsid w:val="00016F19"/>
    <w:rsid w:val="000246C1"/>
    <w:rsid w:val="00034907"/>
    <w:rsid w:val="000448D8"/>
    <w:rsid w:val="00051830"/>
    <w:rsid w:val="0006164E"/>
    <w:rsid w:val="00065308"/>
    <w:rsid w:val="000757CE"/>
    <w:rsid w:val="000A3F20"/>
    <w:rsid w:val="000D7CCC"/>
    <w:rsid w:val="000F09A0"/>
    <w:rsid w:val="000F53A5"/>
    <w:rsid w:val="00106772"/>
    <w:rsid w:val="00111E83"/>
    <w:rsid w:val="00114818"/>
    <w:rsid w:val="00125277"/>
    <w:rsid w:val="00145307"/>
    <w:rsid w:val="00146AB1"/>
    <w:rsid w:val="00162B24"/>
    <w:rsid w:val="0017274A"/>
    <w:rsid w:val="00184F72"/>
    <w:rsid w:val="00196085"/>
    <w:rsid w:val="001C5B99"/>
    <w:rsid w:val="001D27B6"/>
    <w:rsid w:val="001F4229"/>
    <w:rsid w:val="00244493"/>
    <w:rsid w:val="00246F23"/>
    <w:rsid w:val="002544B3"/>
    <w:rsid w:val="00282BD4"/>
    <w:rsid w:val="00286ADD"/>
    <w:rsid w:val="002904F8"/>
    <w:rsid w:val="00290DDF"/>
    <w:rsid w:val="002B0B05"/>
    <w:rsid w:val="002B3CF0"/>
    <w:rsid w:val="002B6020"/>
    <w:rsid w:val="002D237F"/>
    <w:rsid w:val="002D4951"/>
    <w:rsid w:val="003168F6"/>
    <w:rsid w:val="00317E3D"/>
    <w:rsid w:val="00344AA8"/>
    <w:rsid w:val="003626DA"/>
    <w:rsid w:val="00376EF0"/>
    <w:rsid w:val="003920C9"/>
    <w:rsid w:val="003A3BB9"/>
    <w:rsid w:val="003A47B2"/>
    <w:rsid w:val="003B4BFD"/>
    <w:rsid w:val="003F6CAF"/>
    <w:rsid w:val="00404190"/>
    <w:rsid w:val="0040513E"/>
    <w:rsid w:val="004174A9"/>
    <w:rsid w:val="00427EB4"/>
    <w:rsid w:val="00435723"/>
    <w:rsid w:val="00453263"/>
    <w:rsid w:val="0046713F"/>
    <w:rsid w:val="00480289"/>
    <w:rsid w:val="00482102"/>
    <w:rsid w:val="00491817"/>
    <w:rsid w:val="0049607F"/>
    <w:rsid w:val="004A0595"/>
    <w:rsid w:val="004B34C3"/>
    <w:rsid w:val="004B4848"/>
    <w:rsid w:val="004C5312"/>
    <w:rsid w:val="004D7FAE"/>
    <w:rsid w:val="004F434E"/>
    <w:rsid w:val="00517054"/>
    <w:rsid w:val="005216D8"/>
    <w:rsid w:val="00545118"/>
    <w:rsid w:val="00565F17"/>
    <w:rsid w:val="005B6789"/>
    <w:rsid w:val="005B7168"/>
    <w:rsid w:val="005B7A5C"/>
    <w:rsid w:val="005C4F7D"/>
    <w:rsid w:val="005E22BD"/>
    <w:rsid w:val="005E64F9"/>
    <w:rsid w:val="005F20C9"/>
    <w:rsid w:val="00610495"/>
    <w:rsid w:val="0061600B"/>
    <w:rsid w:val="00661EC6"/>
    <w:rsid w:val="00674AD0"/>
    <w:rsid w:val="00680275"/>
    <w:rsid w:val="00694D57"/>
    <w:rsid w:val="006A4BF8"/>
    <w:rsid w:val="006B6A1A"/>
    <w:rsid w:val="006D2E12"/>
    <w:rsid w:val="006D4F4C"/>
    <w:rsid w:val="006F13DB"/>
    <w:rsid w:val="006F6656"/>
    <w:rsid w:val="00722BE2"/>
    <w:rsid w:val="00724C98"/>
    <w:rsid w:val="007457A2"/>
    <w:rsid w:val="00746549"/>
    <w:rsid w:val="0075737C"/>
    <w:rsid w:val="007774A5"/>
    <w:rsid w:val="007801C2"/>
    <w:rsid w:val="00784161"/>
    <w:rsid w:val="007979DE"/>
    <w:rsid w:val="007A289D"/>
    <w:rsid w:val="007A36E4"/>
    <w:rsid w:val="007D73DA"/>
    <w:rsid w:val="007F1507"/>
    <w:rsid w:val="007F4463"/>
    <w:rsid w:val="007F5ACC"/>
    <w:rsid w:val="007F5D53"/>
    <w:rsid w:val="00807086"/>
    <w:rsid w:val="0082088E"/>
    <w:rsid w:val="00851752"/>
    <w:rsid w:val="00867451"/>
    <w:rsid w:val="00880EFF"/>
    <w:rsid w:val="00895A2F"/>
    <w:rsid w:val="008B3CAB"/>
    <w:rsid w:val="008F1FBE"/>
    <w:rsid w:val="009009E9"/>
    <w:rsid w:val="00905636"/>
    <w:rsid w:val="00930FCD"/>
    <w:rsid w:val="00946496"/>
    <w:rsid w:val="009920C1"/>
    <w:rsid w:val="0099487C"/>
    <w:rsid w:val="009964A4"/>
    <w:rsid w:val="009A1C78"/>
    <w:rsid w:val="009C42BF"/>
    <w:rsid w:val="009D430F"/>
    <w:rsid w:val="009E35A4"/>
    <w:rsid w:val="00A0229E"/>
    <w:rsid w:val="00A07CFB"/>
    <w:rsid w:val="00A309D6"/>
    <w:rsid w:val="00A57AB3"/>
    <w:rsid w:val="00A62A15"/>
    <w:rsid w:val="00A64C8F"/>
    <w:rsid w:val="00A65F83"/>
    <w:rsid w:val="00A67A32"/>
    <w:rsid w:val="00A7788A"/>
    <w:rsid w:val="00A96439"/>
    <w:rsid w:val="00AB1766"/>
    <w:rsid w:val="00AB3C96"/>
    <w:rsid w:val="00AE3F95"/>
    <w:rsid w:val="00AE4628"/>
    <w:rsid w:val="00AE5086"/>
    <w:rsid w:val="00AE514F"/>
    <w:rsid w:val="00AF3663"/>
    <w:rsid w:val="00AF7BD2"/>
    <w:rsid w:val="00B332C5"/>
    <w:rsid w:val="00B350CB"/>
    <w:rsid w:val="00B46DE3"/>
    <w:rsid w:val="00B52A0C"/>
    <w:rsid w:val="00B66D0D"/>
    <w:rsid w:val="00B67716"/>
    <w:rsid w:val="00B74D2E"/>
    <w:rsid w:val="00B7688A"/>
    <w:rsid w:val="00B807EA"/>
    <w:rsid w:val="00BD0E13"/>
    <w:rsid w:val="00BD4ADC"/>
    <w:rsid w:val="00BF0375"/>
    <w:rsid w:val="00BF301F"/>
    <w:rsid w:val="00C033A4"/>
    <w:rsid w:val="00C258EB"/>
    <w:rsid w:val="00C518AA"/>
    <w:rsid w:val="00C92967"/>
    <w:rsid w:val="00C97ADA"/>
    <w:rsid w:val="00CA5884"/>
    <w:rsid w:val="00CD2128"/>
    <w:rsid w:val="00D159B3"/>
    <w:rsid w:val="00D22A73"/>
    <w:rsid w:val="00D302B0"/>
    <w:rsid w:val="00D36B38"/>
    <w:rsid w:val="00D57DDA"/>
    <w:rsid w:val="00D942A9"/>
    <w:rsid w:val="00DB4D16"/>
    <w:rsid w:val="00DD1E3A"/>
    <w:rsid w:val="00DE6A15"/>
    <w:rsid w:val="00DE78CB"/>
    <w:rsid w:val="00DF593D"/>
    <w:rsid w:val="00E379E8"/>
    <w:rsid w:val="00E73C52"/>
    <w:rsid w:val="00E9081A"/>
    <w:rsid w:val="00EB3731"/>
    <w:rsid w:val="00ED38CC"/>
    <w:rsid w:val="00F12E86"/>
    <w:rsid w:val="00F40CD7"/>
    <w:rsid w:val="00F94E37"/>
    <w:rsid w:val="00F96F9D"/>
    <w:rsid w:val="00FA0A07"/>
    <w:rsid w:val="00FA4088"/>
    <w:rsid w:val="00FC0B16"/>
    <w:rsid w:val="00FD4A1E"/>
    <w:rsid w:val="00FE222D"/>
    <w:rsid w:val="00FE2307"/>
    <w:rsid w:val="00FE3554"/>
    <w:rsid w:val="00FE68FE"/>
    <w:rsid w:val="00FF3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44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020"/>
    <w:pPr>
      <w:spacing w:after="0" w:line="240" w:lineRule="auto"/>
    </w:pPr>
    <w:rPr>
      <w:rFonts w:eastAsia="Times New Roman" w:cs="Times New Roman"/>
      <w:kern w:val="0"/>
      <w:szCs w:val="24"/>
      <w:lang w:val="en-GB" w:eastAsia="en-GB"/>
      <w14:ligatures w14:val="none"/>
    </w:rPr>
  </w:style>
  <w:style w:type="paragraph" w:styleId="Heading1">
    <w:name w:val="heading 1"/>
    <w:basedOn w:val="Normal"/>
    <w:next w:val="Normal"/>
    <w:link w:val="Heading1Char"/>
    <w:uiPriority w:val="9"/>
    <w:qFormat/>
    <w:rsid w:val="002B602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2B602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2B602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2B6020"/>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2B6020"/>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2B6020"/>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2B6020"/>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2B6020"/>
    <w:pPr>
      <w:keepNext/>
      <w:keepLines/>
      <w:spacing w:line="259" w:lineRule="auto"/>
      <w:outlineLvl w:val="7"/>
    </w:pPr>
    <w:rPr>
      <w:rFonts w:asciiTheme="minorHAnsi" w:eastAsiaTheme="majorEastAsia" w:hAnsiTheme="minorHAnsi" w:cstheme="majorBidi"/>
      <w:i/>
      <w:iCs/>
      <w:color w:val="272727" w:themeColor="text1" w:themeTint="D8"/>
      <w:kern w:val="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2B6020"/>
    <w:pPr>
      <w:keepNext/>
      <w:keepLines/>
      <w:spacing w:line="259" w:lineRule="auto"/>
      <w:outlineLvl w:val="8"/>
    </w:pPr>
    <w:rPr>
      <w:rFonts w:asciiTheme="minorHAnsi" w:eastAsiaTheme="majorEastAsia" w:hAnsiTheme="minorHAnsi" w:cstheme="majorBidi"/>
      <w:color w:val="272727" w:themeColor="text1" w:themeTint="D8"/>
      <w:kern w:val="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02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60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602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602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B602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B602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B602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B602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B602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B6020"/>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2B60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02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2B602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B6020"/>
    <w:pPr>
      <w:spacing w:before="160" w:after="160" w:line="259" w:lineRule="auto"/>
      <w:jc w:val="center"/>
    </w:pPr>
    <w:rPr>
      <w:rFonts w:eastAsiaTheme="minorHAnsi" w:cstheme="minorBidi"/>
      <w:i/>
      <w:iCs/>
      <w:color w:val="404040" w:themeColor="text1" w:themeTint="BF"/>
      <w:kern w:val="2"/>
      <w:szCs w:val="22"/>
      <w:lang w:val="en-US" w:eastAsia="en-US"/>
      <w14:ligatures w14:val="standardContextual"/>
    </w:rPr>
  </w:style>
  <w:style w:type="character" w:customStyle="1" w:styleId="QuoteChar">
    <w:name w:val="Quote Char"/>
    <w:basedOn w:val="DefaultParagraphFont"/>
    <w:link w:val="Quote"/>
    <w:uiPriority w:val="29"/>
    <w:rsid w:val="002B6020"/>
    <w:rPr>
      <w:i/>
      <w:iCs/>
      <w:color w:val="404040" w:themeColor="text1" w:themeTint="BF"/>
    </w:rPr>
  </w:style>
  <w:style w:type="paragraph" w:styleId="ListParagraph">
    <w:name w:val="List Paragraph"/>
    <w:basedOn w:val="Normal"/>
    <w:uiPriority w:val="34"/>
    <w:qFormat/>
    <w:rsid w:val="002B6020"/>
    <w:pPr>
      <w:spacing w:after="160" w:line="259" w:lineRule="auto"/>
      <w:ind w:left="720"/>
      <w:contextualSpacing/>
    </w:pPr>
    <w:rPr>
      <w:rFonts w:eastAsiaTheme="minorHAnsi" w:cstheme="minorBidi"/>
      <w:kern w:val="2"/>
      <w:szCs w:val="22"/>
      <w:lang w:val="en-US" w:eastAsia="en-US"/>
      <w14:ligatures w14:val="standardContextual"/>
    </w:rPr>
  </w:style>
  <w:style w:type="character" w:styleId="IntenseEmphasis">
    <w:name w:val="Intense Emphasis"/>
    <w:basedOn w:val="DefaultParagraphFont"/>
    <w:uiPriority w:val="21"/>
    <w:qFormat/>
    <w:rsid w:val="002B6020"/>
    <w:rPr>
      <w:i/>
      <w:iCs/>
      <w:color w:val="2F5496" w:themeColor="accent1" w:themeShade="BF"/>
    </w:rPr>
  </w:style>
  <w:style w:type="paragraph" w:styleId="IntenseQuote">
    <w:name w:val="Intense Quote"/>
    <w:basedOn w:val="Normal"/>
    <w:next w:val="Normal"/>
    <w:link w:val="IntenseQuoteChar"/>
    <w:uiPriority w:val="30"/>
    <w:qFormat/>
    <w:rsid w:val="002B602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2B6020"/>
    <w:rPr>
      <w:i/>
      <w:iCs/>
      <w:color w:val="2F5496" w:themeColor="accent1" w:themeShade="BF"/>
    </w:rPr>
  </w:style>
  <w:style w:type="character" w:styleId="IntenseReference">
    <w:name w:val="Intense Reference"/>
    <w:basedOn w:val="DefaultParagraphFont"/>
    <w:uiPriority w:val="32"/>
    <w:qFormat/>
    <w:rsid w:val="002B6020"/>
    <w:rPr>
      <w:b/>
      <w:bCs/>
      <w:smallCaps/>
      <w:color w:val="2F5496" w:themeColor="accent1" w:themeShade="BF"/>
      <w:spacing w:val="5"/>
    </w:rPr>
  </w:style>
  <w:style w:type="paragraph" w:customStyle="1" w:styleId="Char">
    <w:name w:val="Char"/>
    <w:basedOn w:val="Normal"/>
    <w:autoRedefine/>
    <w:rsid w:val="002B6020"/>
    <w:pPr>
      <w:spacing w:after="160" w:line="240" w:lineRule="exact"/>
    </w:pPr>
    <w:rPr>
      <w:rFonts w:ascii="Verdana" w:hAnsi="Verdana" w:cs="Verdana"/>
      <w:sz w:val="20"/>
      <w:szCs w:val="20"/>
      <w:lang w:val="en-US" w:eastAsia="en-US"/>
    </w:rPr>
  </w:style>
  <w:style w:type="paragraph" w:styleId="BodyText2">
    <w:name w:val="Body Text 2"/>
    <w:basedOn w:val="Normal"/>
    <w:link w:val="BodyText2Char"/>
    <w:rsid w:val="00930FCD"/>
    <w:pPr>
      <w:spacing w:after="120" w:line="480" w:lineRule="auto"/>
    </w:pPr>
    <w:rPr>
      <w:rFonts w:eastAsia="SimSun"/>
      <w:sz w:val="28"/>
      <w:szCs w:val="28"/>
      <w:lang w:val="en-US" w:eastAsia="en-US"/>
    </w:rPr>
  </w:style>
  <w:style w:type="character" w:customStyle="1" w:styleId="BodyText2Char">
    <w:name w:val="Body Text 2 Char"/>
    <w:basedOn w:val="DefaultParagraphFont"/>
    <w:link w:val="BodyText2"/>
    <w:rsid w:val="00930FCD"/>
    <w:rPr>
      <w:rFonts w:eastAsia="SimSun" w:cs="Times New Roman"/>
      <w:kern w:val="0"/>
      <w:sz w:val="28"/>
      <w:szCs w:val="28"/>
      <w14:ligatures w14:val="none"/>
    </w:rPr>
  </w:style>
  <w:style w:type="paragraph" w:styleId="Header">
    <w:name w:val="header"/>
    <w:basedOn w:val="Normal"/>
    <w:link w:val="HeaderChar"/>
    <w:uiPriority w:val="99"/>
    <w:unhideWhenUsed/>
    <w:rsid w:val="00AE514F"/>
    <w:pPr>
      <w:tabs>
        <w:tab w:val="center" w:pos="4680"/>
        <w:tab w:val="right" w:pos="9360"/>
      </w:tabs>
    </w:pPr>
  </w:style>
  <w:style w:type="character" w:customStyle="1" w:styleId="HeaderChar">
    <w:name w:val="Header Char"/>
    <w:basedOn w:val="DefaultParagraphFont"/>
    <w:link w:val="Header"/>
    <w:uiPriority w:val="99"/>
    <w:rsid w:val="00AE514F"/>
    <w:rPr>
      <w:rFonts w:eastAsia="Times New Roman" w:cs="Times New Roman"/>
      <w:kern w:val="0"/>
      <w:szCs w:val="24"/>
      <w:lang w:val="en-GB" w:eastAsia="en-GB"/>
      <w14:ligatures w14:val="none"/>
    </w:rPr>
  </w:style>
  <w:style w:type="paragraph" w:styleId="Footer">
    <w:name w:val="footer"/>
    <w:basedOn w:val="Normal"/>
    <w:link w:val="FooterChar"/>
    <w:uiPriority w:val="99"/>
    <w:unhideWhenUsed/>
    <w:rsid w:val="00AE514F"/>
    <w:pPr>
      <w:tabs>
        <w:tab w:val="center" w:pos="4680"/>
        <w:tab w:val="right" w:pos="9360"/>
      </w:tabs>
    </w:pPr>
  </w:style>
  <w:style w:type="character" w:customStyle="1" w:styleId="FooterChar">
    <w:name w:val="Footer Char"/>
    <w:basedOn w:val="DefaultParagraphFont"/>
    <w:link w:val="Footer"/>
    <w:uiPriority w:val="99"/>
    <w:rsid w:val="00AE514F"/>
    <w:rPr>
      <w:rFonts w:eastAsia="Times New Roman" w:cs="Times New Roman"/>
      <w:kern w:val="0"/>
      <w:szCs w:val="24"/>
      <w:lang w:val="en-GB" w:eastAsia="en-GB"/>
      <w14:ligatures w14:val="none"/>
    </w:rPr>
  </w:style>
  <w:style w:type="paragraph" w:styleId="BodyText">
    <w:name w:val="Body Text"/>
    <w:basedOn w:val="Normal"/>
    <w:link w:val="BodyTextChar"/>
    <w:uiPriority w:val="99"/>
    <w:unhideWhenUsed/>
    <w:rsid w:val="007F5D53"/>
    <w:pPr>
      <w:spacing w:after="120"/>
    </w:pPr>
  </w:style>
  <w:style w:type="character" w:customStyle="1" w:styleId="BodyTextChar">
    <w:name w:val="Body Text Char"/>
    <w:basedOn w:val="DefaultParagraphFont"/>
    <w:link w:val="BodyText"/>
    <w:uiPriority w:val="99"/>
    <w:rsid w:val="007F5D53"/>
    <w:rPr>
      <w:rFonts w:eastAsia="Times New Roman" w:cs="Times New Roman"/>
      <w:kern w:val="0"/>
      <w:szCs w:val="24"/>
      <w:lang w:val="en-GB" w:eastAsia="en-GB"/>
      <w14:ligatures w14:val="none"/>
    </w:rPr>
  </w:style>
  <w:style w:type="paragraph" w:styleId="NoSpacing">
    <w:name w:val="No Spacing"/>
    <w:uiPriority w:val="1"/>
    <w:qFormat/>
    <w:rsid w:val="00065308"/>
    <w:pPr>
      <w:spacing w:after="0" w:line="240" w:lineRule="auto"/>
    </w:pPr>
    <w:rPr>
      <w:rFonts w:eastAsia="Times New Roman" w:cs="Times New Roman"/>
      <w:kern w:val="0"/>
      <w:szCs w:val="24"/>
      <w:lang w:val="en-GB" w:eastAsia="en-GB"/>
      <w14:ligatures w14:val="none"/>
    </w:rPr>
  </w:style>
  <w:style w:type="character" w:customStyle="1" w:styleId="fontstyle01">
    <w:name w:val="fontstyle01"/>
    <w:rsid w:val="007A289D"/>
    <w:rPr>
      <w:rFonts w:ascii="TimesNewRomanPSMT" w:hAnsi="TimesNewRomanPSMT"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020"/>
    <w:pPr>
      <w:spacing w:after="0" w:line="240" w:lineRule="auto"/>
    </w:pPr>
    <w:rPr>
      <w:rFonts w:eastAsia="Times New Roman" w:cs="Times New Roman"/>
      <w:kern w:val="0"/>
      <w:szCs w:val="24"/>
      <w:lang w:val="en-GB" w:eastAsia="en-GB"/>
      <w14:ligatures w14:val="none"/>
    </w:rPr>
  </w:style>
  <w:style w:type="paragraph" w:styleId="Heading1">
    <w:name w:val="heading 1"/>
    <w:basedOn w:val="Normal"/>
    <w:next w:val="Normal"/>
    <w:link w:val="Heading1Char"/>
    <w:uiPriority w:val="9"/>
    <w:qFormat/>
    <w:rsid w:val="002B602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2B602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2B602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2B6020"/>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2B6020"/>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2B6020"/>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2B6020"/>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2B6020"/>
    <w:pPr>
      <w:keepNext/>
      <w:keepLines/>
      <w:spacing w:line="259" w:lineRule="auto"/>
      <w:outlineLvl w:val="7"/>
    </w:pPr>
    <w:rPr>
      <w:rFonts w:asciiTheme="minorHAnsi" w:eastAsiaTheme="majorEastAsia" w:hAnsiTheme="minorHAnsi" w:cstheme="majorBidi"/>
      <w:i/>
      <w:iCs/>
      <w:color w:val="272727" w:themeColor="text1" w:themeTint="D8"/>
      <w:kern w:val="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2B6020"/>
    <w:pPr>
      <w:keepNext/>
      <w:keepLines/>
      <w:spacing w:line="259" w:lineRule="auto"/>
      <w:outlineLvl w:val="8"/>
    </w:pPr>
    <w:rPr>
      <w:rFonts w:asciiTheme="minorHAnsi" w:eastAsiaTheme="majorEastAsia" w:hAnsiTheme="minorHAnsi" w:cstheme="majorBidi"/>
      <w:color w:val="272727" w:themeColor="text1" w:themeTint="D8"/>
      <w:kern w:val="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02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60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602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602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B602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B602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B602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B602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B602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B6020"/>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2B60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02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2B602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B6020"/>
    <w:pPr>
      <w:spacing w:before="160" w:after="160" w:line="259" w:lineRule="auto"/>
      <w:jc w:val="center"/>
    </w:pPr>
    <w:rPr>
      <w:rFonts w:eastAsiaTheme="minorHAnsi" w:cstheme="minorBidi"/>
      <w:i/>
      <w:iCs/>
      <w:color w:val="404040" w:themeColor="text1" w:themeTint="BF"/>
      <w:kern w:val="2"/>
      <w:szCs w:val="22"/>
      <w:lang w:val="en-US" w:eastAsia="en-US"/>
      <w14:ligatures w14:val="standardContextual"/>
    </w:rPr>
  </w:style>
  <w:style w:type="character" w:customStyle="1" w:styleId="QuoteChar">
    <w:name w:val="Quote Char"/>
    <w:basedOn w:val="DefaultParagraphFont"/>
    <w:link w:val="Quote"/>
    <w:uiPriority w:val="29"/>
    <w:rsid w:val="002B6020"/>
    <w:rPr>
      <w:i/>
      <w:iCs/>
      <w:color w:val="404040" w:themeColor="text1" w:themeTint="BF"/>
    </w:rPr>
  </w:style>
  <w:style w:type="paragraph" w:styleId="ListParagraph">
    <w:name w:val="List Paragraph"/>
    <w:basedOn w:val="Normal"/>
    <w:uiPriority w:val="34"/>
    <w:qFormat/>
    <w:rsid w:val="002B6020"/>
    <w:pPr>
      <w:spacing w:after="160" w:line="259" w:lineRule="auto"/>
      <w:ind w:left="720"/>
      <w:contextualSpacing/>
    </w:pPr>
    <w:rPr>
      <w:rFonts w:eastAsiaTheme="minorHAnsi" w:cstheme="minorBidi"/>
      <w:kern w:val="2"/>
      <w:szCs w:val="22"/>
      <w:lang w:val="en-US" w:eastAsia="en-US"/>
      <w14:ligatures w14:val="standardContextual"/>
    </w:rPr>
  </w:style>
  <w:style w:type="character" w:styleId="IntenseEmphasis">
    <w:name w:val="Intense Emphasis"/>
    <w:basedOn w:val="DefaultParagraphFont"/>
    <w:uiPriority w:val="21"/>
    <w:qFormat/>
    <w:rsid w:val="002B6020"/>
    <w:rPr>
      <w:i/>
      <w:iCs/>
      <w:color w:val="2F5496" w:themeColor="accent1" w:themeShade="BF"/>
    </w:rPr>
  </w:style>
  <w:style w:type="paragraph" w:styleId="IntenseQuote">
    <w:name w:val="Intense Quote"/>
    <w:basedOn w:val="Normal"/>
    <w:next w:val="Normal"/>
    <w:link w:val="IntenseQuoteChar"/>
    <w:uiPriority w:val="30"/>
    <w:qFormat/>
    <w:rsid w:val="002B602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2B6020"/>
    <w:rPr>
      <w:i/>
      <w:iCs/>
      <w:color w:val="2F5496" w:themeColor="accent1" w:themeShade="BF"/>
    </w:rPr>
  </w:style>
  <w:style w:type="character" w:styleId="IntenseReference">
    <w:name w:val="Intense Reference"/>
    <w:basedOn w:val="DefaultParagraphFont"/>
    <w:uiPriority w:val="32"/>
    <w:qFormat/>
    <w:rsid w:val="002B6020"/>
    <w:rPr>
      <w:b/>
      <w:bCs/>
      <w:smallCaps/>
      <w:color w:val="2F5496" w:themeColor="accent1" w:themeShade="BF"/>
      <w:spacing w:val="5"/>
    </w:rPr>
  </w:style>
  <w:style w:type="paragraph" w:customStyle="1" w:styleId="Char">
    <w:name w:val="Char"/>
    <w:basedOn w:val="Normal"/>
    <w:autoRedefine/>
    <w:rsid w:val="002B6020"/>
    <w:pPr>
      <w:spacing w:after="160" w:line="240" w:lineRule="exact"/>
    </w:pPr>
    <w:rPr>
      <w:rFonts w:ascii="Verdana" w:hAnsi="Verdana" w:cs="Verdana"/>
      <w:sz w:val="20"/>
      <w:szCs w:val="20"/>
      <w:lang w:val="en-US" w:eastAsia="en-US"/>
    </w:rPr>
  </w:style>
  <w:style w:type="paragraph" w:styleId="BodyText2">
    <w:name w:val="Body Text 2"/>
    <w:basedOn w:val="Normal"/>
    <w:link w:val="BodyText2Char"/>
    <w:rsid w:val="00930FCD"/>
    <w:pPr>
      <w:spacing w:after="120" w:line="480" w:lineRule="auto"/>
    </w:pPr>
    <w:rPr>
      <w:rFonts w:eastAsia="SimSun"/>
      <w:sz w:val="28"/>
      <w:szCs w:val="28"/>
      <w:lang w:val="en-US" w:eastAsia="en-US"/>
    </w:rPr>
  </w:style>
  <w:style w:type="character" w:customStyle="1" w:styleId="BodyText2Char">
    <w:name w:val="Body Text 2 Char"/>
    <w:basedOn w:val="DefaultParagraphFont"/>
    <w:link w:val="BodyText2"/>
    <w:rsid w:val="00930FCD"/>
    <w:rPr>
      <w:rFonts w:eastAsia="SimSun" w:cs="Times New Roman"/>
      <w:kern w:val="0"/>
      <w:sz w:val="28"/>
      <w:szCs w:val="28"/>
      <w14:ligatures w14:val="none"/>
    </w:rPr>
  </w:style>
  <w:style w:type="paragraph" w:styleId="Header">
    <w:name w:val="header"/>
    <w:basedOn w:val="Normal"/>
    <w:link w:val="HeaderChar"/>
    <w:uiPriority w:val="99"/>
    <w:unhideWhenUsed/>
    <w:rsid w:val="00AE514F"/>
    <w:pPr>
      <w:tabs>
        <w:tab w:val="center" w:pos="4680"/>
        <w:tab w:val="right" w:pos="9360"/>
      </w:tabs>
    </w:pPr>
  </w:style>
  <w:style w:type="character" w:customStyle="1" w:styleId="HeaderChar">
    <w:name w:val="Header Char"/>
    <w:basedOn w:val="DefaultParagraphFont"/>
    <w:link w:val="Header"/>
    <w:uiPriority w:val="99"/>
    <w:rsid w:val="00AE514F"/>
    <w:rPr>
      <w:rFonts w:eastAsia="Times New Roman" w:cs="Times New Roman"/>
      <w:kern w:val="0"/>
      <w:szCs w:val="24"/>
      <w:lang w:val="en-GB" w:eastAsia="en-GB"/>
      <w14:ligatures w14:val="none"/>
    </w:rPr>
  </w:style>
  <w:style w:type="paragraph" w:styleId="Footer">
    <w:name w:val="footer"/>
    <w:basedOn w:val="Normal"/>
    <w:link w:val="FooterChar"/>
    <w:uiPriority w:val="99"/>
    <w:unhideWhenUsed/>
    <w:rsid w:val="00AE514F"/>
    <w:pPr>
      <w:tabs>
        <w:tab w:val="center" w:pos="4680"/>
        <w:tab w:val="right" w:pos="9360"/>
      </w:tabs>
    </w:pPr>
  </w:style>
  <w:style w:type="character" w:customStyle="1" w:styleId="FooterChar">
    <w:name w:val="Footer Char"/>
    <w:basedOn w:val="DefaultParagraphFont"/>
    <w:link w:val="Footer"/>
    <w:uiPriority w:val="99"/>
    <w:rsid w:val="00AE514F"/>
    <w:rPr>
      <w:rFonts w:eastAsia="Times New Roman" w:cs="Times New Roman"/>
      <w:kern w:val="0"/>
      <w:szCs w:val="24"/>
      <w:lang w:val="en-GB" w:eastAsia="en-GB"/>
      <w14:ligatures w14:val="none"/>
    </w:rPr>
  </w:style>
  <w:style w:type="paragraph" w:styleId="BodyText">
    <w:name w:val="Body Text"/>
    <w:basedOn w:val="Normal"/>
    <w:link w:val="BodyTextChar"/>
    <w:uiPriority w:val="99"/>
    <w:unhideWhenUsed/>
    <w:rsid w:val="007F5D53"/>
    <w:pPr>
      <w:spacing w:after="120"/>
    </w:pPr>
  </w:style>
  <w:style w:type="character" w:customStyle="1" w:styleId="BodyTextChar">
    <w:name w:val="Body Text Char"/>
    <w:basedOn w:val="DefaultParagraphFont"/>
    <w:link w:val="BodyText"/>
    <w:uiPriority w:val="99"/>
    <w:rsid w:val="007F5D53"/>
    <w:rPr>
      <w:rFonts w:eastAsia="Times New Roman" w:cs="Times New Roman"/>
      <w:kern w:val="0"/>
      <w:szCs w:val="24"/>
      <w:lang w:val="en-GB" w:eastAsia="en-GB"/>
      <w14:ligatures w14:val="none"/>
    </w:rPr>
  </w:style>
  <w:style w:type="paragraph" w:styleId="NoSpacing">
    <w:name w:val="No Spacing"/>
    <w:uiPriority w:val="1"/>
    <w:qFormat/>
    <w:rsid w:val="00065308"/>
    <w:pPr>
      <w:spacing w:after="0" w:line="240" w:lineRule="auto"/>
    </w:pPr>
    <w:rPr>
      <w:rFonts w:eastAsia="Times New Roman" w:cs="Times New Roman"/>
      <w:kern w:val="0"/>
      <w:szCs w:val="24"/>
      <w:lang w:val="en-GB" w:eastAsia="en-GB"/>
      <w14:ligatures w14:val="none"/>
    </w:rPr>
  </w:style>
  <w:style w:type="character" w:customStyle="1" w:styleId="fontstyle01">
    <w:name w:val="fontstyle01"/>
    <w:rsid w:val="007A289D"/>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BEDD0-B293-4F49-A7FA-512685BAF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3</cp:revision>
  <dcterms:created xsi:type="dcterms:W3CDTF">2026-08-14T07:18:00Z</dcterms:created>
  <dcterms:modified xsi:type="dcterms:W3CDTF">2026-08-14T07:24:00Z</dcterms:modified>
</cp:coreProperties>
</file>